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DE" w:rsidRDefault="00362ADE" w:rsidP="00362A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993799" w:rsidRDefault="001D009D" w:rsidP="00993799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993799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Руководителя аппарата </w:t>
      </w:r>
    </w:p>
    <w:p w:rsidR="00494DE8" w:rsidRPr="00993799" w:rsidRDefault="00993799" w:rsidP="00993799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Совета Аксубаевского муниципального района</w:t>
      </w:r>
    </w:p>
    <w:p w:rsidR="009675AC" w:rsidRPr="00494DE8" w:rsidRDefault="009675A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</w:p>
    <w:p w:rsidR="00C8690D" w:rsidRP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Должностные обязанности</w:t>
      </w:r>
    </w:p>
    <w:p w:rsidR="00C8690D" w:rsidRPr="00C8690D" w:rsidRDefault="00C8690D" w:rsidP="00C86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D89" w:rsidRPr="009675AC" w:rsidRDefault="00650D89" w:rsidP="003510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задач и функций, оп</w:t>
      </w:r>
      <w:r w:rsidR="008A6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ределенных Положением </w:t>
      </w:r>
      <w:r w:rsidR="005E0D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района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1D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E37" w:rsidRPr="00270D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руководителя аппарата</w:t>
      </w:r>
      <w:r w:rsidR="008A616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351098" w:rsidRDefault="00D06ED8" w:rsidP="009F3B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927E37" w:rsidRPr="00270D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руководителя аппарата</w:t>
      </w:r>
      <w:r w:rsidR="008A616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входит:</w:t>
      </w:r>
      <w:r w:rsidR="000D0A8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   </w:t>
      </w:r>
    </w:p>
    <w:p w:rsidR="00927E37" w:rsidRDefault="009F3B2E" w:rsidP="00927E37">
      <w:pPr>
        <w:pStyle w:val="3"/>
        <w:ind w:left="0" w:firstLine="540"/>
      </w:pPr>
      <w:r>
        <w:rPr>
          <w:szCs w:val="28"/>
        </w:rPr>
        <w:t>3.2.1.</w:t>
      </w:r>
      <w:r w:rsidR="00927E37">
        <w:t xml:space="preserve"> Обеспечение взаимодействия Совета Аксубаевского муниципального района и Исполнительного комитета муниципального района.</w:t>
      </w:r>
    </w:p>
    <w:p w:rsidR="00927E37" w:rsidRDefault="00927E37" w:rsidP="00927E37">
      <w:pPr>
        <w:pStyle w:val="3"/>
        <w:ind w:left="0" w:firstLine="540"/>
      </w:pPr>
      <w:r>
        <w:t>3.2.2.Подбор и расстановка кадров. Контроль за исполнительской дисциплиной. Внутренний трудовой распорядок.</w:t>
      </w:r>
    </w:p>
    <w:p w:rsidR="00927E37" w:rsidRDefault="00927E37" w:rsidP="00927E37">
      <w:pPr>
        <w:pStyle w:val="3"/>
        <w:ind w:left="0" w:firstLine="540"/>
      </w:pPr>
      <w:r>
        <w:t>3.2.3Анализирует и распределяет документы, поступившие на имя главы Аксубаевского муниципального района, его личные поручения, несет ответственность за делопроизводство с документами, содержащими информацию конфиденциального характера.</w:t>
      </w:r>
    </w:p>
    <w:p w:rsidR="00927E37" w:rsidRDefault="00927E37" w:rsidP="00927E37">
      <w:pPr>
        <w:pStyle w:val="3"/>
        <w:ind w:left="0" w:firstLine="540"/>
      </w:pPr>
      <w:r>
        <w:t>3.2.4.Осуществляет  контроль по рассмотрению письменных и устных</w:t>
      </w:r>
    </w:p>
    <w:p w:rsidR="00927E37" w:rsidRDefault="00927E37" w:rsidP="00927E37">
      <w:pPr>
        <w:pStyle w:val="3"/>
        <w:ind w:left="0"/>
      </w:pPr>
      <w:r>
        <w:t>обращений граждан.</w:t>
      </w:r>
    </w:p>
    <w:p w:rsidR="00927E37" w:rsidRDefault="00927E37" w:rsidP="00927E37">
      <w:pPr>
        <w:pStyle w:val="3"/>
        <w:ind w:left="0" w:firstLine="708"/>
      </w:pPr>
      <w:r>
        <w:t xml:space="preserve">3.2.5.Вопросы учета сохранности, своевременное прохождение </w:t>
      </w:r>
    </w:p>
    <w:p w:rsidR="00927E37" w:rsidRDefault="00927E37" w:rsidP="00927E37">
      <w:pPr>
        <w:pStyle w:val="3"/>
        <w:ind w:left="0"/>
      </w:pPr>
      <w:r>
        <w:t>документов и писем населения.</w:t>
      </w:r>
    </w:p>
    <w:p w:rsidR="00927E37" w:rsidRDefault="00927E37" w:rsidP="00927E37">
      <w:pPr>
        <w:pStyle w:val="3"/>
        <w:ind w:left="0"/>
      </w:pPr>
      <w:r>
        <w:tab/>
        <w:t>3.2.6.Организует контроль и проверку совещаний, семинаров, учебы кадров.</w:t>
      </w:r>
    </w:p>
    <w:p w:rsidR="00927E37" w:rsidRDefault="00927E37" w:rsidP="00927E37">
      <w:pPr>
        <w:pStyle w:val="3"/>
        <w:ind w:left="0"/>
      </w:pPr>
      <w:r>
        <w:tab/>
        <w:t>3.2.7.Контроль за порядком освещения деятельности Совета и исполнительного комитета в районной газете и других средств массовой информации.</w:t>
      </w:r>
    </w:p>
    <w:p w:rsidR="00927E37" w:rsidRDefault="00927E37" w:rsidP="00927E37">
      <w:pPr>
        <w:pStyle w:val="3"/>
        <w:ind w:left="0"/>
      </w:pPr>
      <w:r>
        <w:tab/>
        <w:t>3.2.8.Представления к государственным наградам и званиям.</w:t>
      </w:r>
    </w:p>
    <w:p w:rsidR="00927E37" w:rsidRDefault="00927E37" w:rsidP="00927E37">
      <w:pPr>
        <w:pStyle w:val="3"/>
        <w:ind w:left="0"/>
      </w:pPr>
      <w:r>
        <w:tab/>
        <w:t>3.2.9.Контролирует порядок и организацию периодической аттестации муниципальных служащих района.</w:t>
      </w:r>
    </w:p>
    <w:p w:rsidR="00785874" w:rsidRDefault="00785874" w:rsidP="007858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5874">
        <w:rPr>
          <w:rFonts w:ascii="Times New Roman" w:hAnsi="Times New Roman" w:cs="Times New Roman"/>
          <w:sz w:val="28"/>
          <w:szCs w:val="28"/>
        </w:rPr>
        <w:t>4. Исполняет обязанности по мобилизационной работе на период отсутствия помощника главы по мобилизационной работе.</w:t>
      </w:r>
    </w:p>
    <w:p w:rsidR="00FB317E" w:rsidRPr="003B1392" w:rsidRDefault="00FB317E" w:rsidP="003B139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3B1392">
        <w:rPr>
          <w:rFonts w:ascii="Times New Roman" w:hAnsi="Times New Roman"/>
          <w:sz w:val="28"/>
          <w:szCs w:val="28"/>
        </w:rPr>
        <w:t>4.1. На случай отсутствия мобилизационного работника возложены задачи по организации проведения мобилизационных мероприятий при непосредственной подготовке к переводу и переводу муниципального района на условия военного времени (вскрытия пакетов оповещения, оповещения в муниципальном районе), выдачи должностным лицам мобилизационных планов, подготовки и проведения совещания (суженного заседания) под руководством Главы муниципального образования, организации выполнения других мероприятий плана непосредственной подготовки к переводу и плана перевода муниципального образования на условия военного времени.</w:t>
      </w:r>
    </w:p>
    <w:p w:rsidR="00FB317E" w:rsidRPr="003B1392" w:rsidRDefault="00FB317E" w:rsidP="003B139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3B1392">
        <w:rPr>
          <w:rFonts w:ascii="Times New Roman" w:hAnsi="Times New Roman"/>
          <w:sz w:val="28"/>
          <w:szCs w:val="28"/>
        </w:rPr>
        <w:t>4.2.Принимать участие в ежеквартальных занятиях по соответствующим темам мобилизационной подготовки муниципального образования, проводимых в соответствии с Планом мероприятий по мобилизационной подготовке в Республике Татарстан, утвержденным Раисом Республики Татарстан на текущий год.</w:t>
      </w:r>
    </w:p>
    <w:p w:rsidR="00FB317E" w:rsidRPr="003B1392" w:rsidRDefault="003B1392" w:rsidP="003B139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3B1392">
        <w:rPr>
          <w:rFonts w:ascii="Times New Roman" w:hAnsi="Times New Roman"/>
          <w:sz w:val="28"/>
          <w:szCs w:val="28"/>
        </w:rPr>
        <w:t>4.3.Повышать квалификацию по программе: «Организация мобилизационной подготовки в субъекте Российской Федерации».</w:t>
      </w:r>
    </w:p>
    <w:p w:rsidR="00785874" w:rsidRPr="003B1392" w:rsidRDefault="00785874" w:rsidP="003B139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3B1392">
        <w:rPr>
          <w:rFonts w:ascii="Times New Roman" w:hAnsi="Times New Roman"/>
          <w:sz w:val="28"/>
          <w:szCs w:val="28"/>
        </w:rPr>
        <w:lastRenderedPageBreak/>
        <w:t>5.Несет ответственность за объект по организации антитеррористической защищенности Совета Аксубаевского муниципального района в соответствии  ст.5.2 Федерального закона         № 35- ФЗ от 6.03.2006г. «О противодействии терроризму»</w:t>
      </w:r>
    </w:p>
    <w:p w:rsidR="00261203" w:rsidRPr="00261203" w:rsidRDefault="009108D1" w:rsidP="00362ADE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7E37" w:rsidRPr="00270D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Руководитель аппарата</w:t>
      </w:r>
      <w:r w:rsidR="00D40F50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ограничения, не нарушать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запреты, установленн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  <w:r w:rsidR="00362ADE" w:rsidRPr="0026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74F4" w:rsidRDefault="00B274F4" w:rsidP="00B274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Руководитель аппара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</w:p>
    <w:p w:rsidR="00261203" w:rsidRPr="00261203" w:rsidRDefault="00261203" w:rsidP="00261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61203" w:rsidRPr="00261203" w:rsidSect="00E93FB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385" w:rsidRDefault="001B2385" w:rsidP="00E87F57">
      <w:pPr>
        <w:spacing w:after="0" w:line="240" w:lineRule="auto"/>
      </w:pPr>
      <w:r>
        <w:separator/>
      </w:r>
    </w:p>
  </w:endnote>
  <w:endnote w:type="continuationSeparator" w:id="0">
    <w:p w:rsidR="001B2385" w:rsidRDefault="001B2385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385" w:rsidRDefault="001B2385" w:rsidP="00E87F57">
      <w:pPr>
        <w:spacing w:after="0" w:line="240" w:lineRule="auto"/>
      </w:pPr>
      <w:r>
        <w:separator/>
      </w:r>
    </w:p>
  </w:footnote>
  <w:footnote w:type="continuationSeparator" w:id="0">
    <w:p w:rsidR="001B2385" w:rsidRDefault="001B2385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61EA8"/>
    <w:multiLevelType w:val="multilevel"/>
    <w:tmpl w:val="14267E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E8"/>
    <w:rsid w:val="00015F0E"/>
    <w:rsid w:val="00052619"/>
    <w:rsid w:val="00052ACB"/>
    <w:rsid w:val="000D0A80"/>
    <w:rsid w:val="000D24BE"/>
    <w:rsid w:val="000E4479"/>
    <w:rsid w:val="000F71CE"/>
    <w:rsid w:val="00121F1B"/>
    <w:rsid w:val="0013178C"/>
    <w:rsid w:val="00131FCC"/>
    <w:rsid w:val="00165C11"/>
    <w:rsid w:val="00196B3E"/>
    <w:rsid w:val="001B2385"/>
    <w:rsid w:val="001D009D"/>
    <w:rsid w:val="001D546E"/>
    <w:rsid w:val="001F45F9"/>
    <w:rsid w:val="00214E4B"/>
    <w:rsid w:val="00225DFB"/>
    <w:rsid w:val="002453BF"/>
    <w:rsid w:val="00261203"/>
    <w:rsid w:val="00270D5E"/>
    <w:rsid w:val="00271C62"/>
    <w:rsid w:val="00273928"/>
    <w:rsid w:val="002A75DA"/>
    <w:rsid w:val="002B38FF"/>
    <w:rsid w:val="002D1EC8"/>
    <w:rsid w:val="0030517A"/>
    <w:rsid w:val="00315752"/>
    <w:rsid w:val="00351098"/>
    <w:rsid w:val="00362ADE"/>
    <w:rsid w:val="00381A7F"/>
    <w:rsid w:val="003B1392"/>
    <w:rsid w:val="003B6287"/>
    <w:rsid w:val="003F1BAB"/>
    <w:rsid w:val="004006EF"/>
    <w:rsid w:val="00416BA2"/>
    <w:rsid w:val="004513D4"/>
    <w:rsid w:val="00463C56"/>
    <w:rsid w:val="00471262"/>
    <w:rsid w:val="004773C9"/>
    <w:rsid w:val="004906F9"/>
    <w:rsid w:val="00494DE8"/>
    <w:rsid w:val="004A38F0"/>
    <w:rsid w:val="004A66F0"/>
    <w:rsid w:val="004D44A2"/>
    <w:rsid w:val="004F2C82"/>
    <w:rsid w:val="0050112E"/>
    <w:rsid w:val="00525528"/>
    <w:rsid w:val="00542BDF"/>
    <w:rsid w:val="00580724"/>
    <w:rsid w:val="005B1EB6"/>
    <w:rsid w:val="005E0D1A"/>
    <w:rsid w:val="005E3841"/>
    <w:rsid w:val="005E5E7A"/>
    <w:rsid w:val="005F45B0"/>
    <w:rsid w:val="006078BE"/>
    <w:rsid w:val="00650D89"/>
    <w:rsid w:val="00653155"/>
    <w:rsid w:val="00672559"/>
    <w:rsid w:val="00672F32"/>
    <w:rsid w:val="00677CA1"/>
    <w:rsid w:val="00693B4B"/>
    <w:rsid w:val="006C6CB4"/>
    <w:rsid w:val="0070172F"/>
    <w:rsid w:val="00703B95"/>
    <w:rsid w:val="00711153"/>
    <w:rsid w:val="00712D16"/>
    <w:rsid w:val="00716A0B"/>
    <w:rsid w:val="007440AF"/>
    <w:rsid w:val="00756741"/>
    <w:rsid w:val="00767C39"/>
    <w:rsid w:val="007722D2"/>
    <w:rsid w:val="007824DF"/>
    <w:rsid w:val="00785874"/>
    <w:rsid w:val="007A489A"/>
    <w:rsid w:val="007B0033"/>
    <w:rsid w:val="007B1444"/>
    <w:rsid w:val="007B6415"/>
    <w:rsid w:val="007F2392"/>
    <w:rsid w:val="0081487A"/>
    <w:rsid w:val="00814F41"/>
    <w:rsid w:val="00822E34"/>
    <w:rsid w:val="00824A10"/>
    <w:rsid w:val="008316EC"/>
    <w:rsid w:val="008661BD"/>
    <w:rsid w:val="00874102"/>
    <w:rsid w:val="00883167"/>
    <w:rsid w:val="008911DE"/>
    <w:rsid w:val="00895240"/>
    <w:rsid w:val="008A616C"/>
    <w:rsid w:val="008B2DFD"/>
    <w:rsid w:val="008B3D21"/>
    <w:rsid w:val="008B4DF0"/>
    <w:rsid w:val="008B793F"/>
    <w:rsid w:val="008D0FA1"/>
    <w:rsid w:val="008D5373"/>
    <w:rsid w:val="008E2D7F"/>
    <w:rsid w:val="008E3612"/>
    <w:rsid w:val="008F01E0"/>
    <w:rsid w:val="008F4CCA"/>
    <w:rsid w:val="00902F68"/>
    <w:rsid w:val="009108D1"/>
    <w:rsid w:val="00927E37"/>
    <w:rsid w:val="0096227B"/>
    <w:rsid w:val="009675AC"/>
    <w:rsid w:val="00987792"/>
    <w:rsid w:val="00993799"/>
    <w:rsid w:val="00997858"/>
    <w:rsid w:val="009A19AB"/>
    <w:rsid w:val="009D0200"/>
    <w:rsid w:val="009D1810"/>
    <w:rsid w:val="009F0DBF"/>
    <w:rsid w:val="009F3B2E"/>
    <w:rsid w:val="009F4FD1"/>
    <w:rsid w:val="00A31B55"/>
    <w:rsid w:val="00A33FC3"/>
    <w:rsid w:val="00A34F64"/>
    <w:rsid w:val="00A35785"/>
    <w:rsid w:val="00A3652A"/>
    <w:rsid w:val="00A66DFA"/>
    <w:rsid w:val="00A8772A"/>
    <w:rsid w:val="00A87BEB"/>
    <w:rsid w:val="00A9423B"/>
    <w:rsid w:val="00AE6E27"/>
    <w:rsid w:val="00B12D61"/>
    <w:rsid w:val="00B16BCD"/>
    <w:rsid w:val="00B274F4"/>
    <w:rsid w:val="00B529B6"/>
    <w:rsid w:val="00B64627"/>
    <w:rsid w:val="00BA083E"/>
    <w:rsid w:val="00BB0976"/>
    <w:rsid w:val="00BB0D1F"/>
    <w:rsid w:val="00BD133A"/>
    <w:rsid w:val="00C033DE"/>
    <w:rsid w:val="00C35032"/>
    <w:rsid w:val="00C47548"/>
    <w:rsid w:val="00C477D4"/>
    <w:rsid w:val="00C77A17"/>
    <w:rsid w:val="00C85E32"/>
    <w:rsid w:val="00C8690D"/>
    <w:rsid w:val="00CA3EC7"/>
    <w:rsid w:val="00CA7333"/>
    <w:rsid w:val="00CC4D56"/>
    <w:rsid w:val="00CF515B"/>
    <w:rsid w:val="00D06ED8"/>
    <w:rsid w:val="00D312BB"/>
    <w:rsid w:val="00D40F50"/>
    <w:rsid w:val="00DB3095"/>
    <w:rsid w:val="00DF1E08"/>
    <w:rsid w:val="00E0013D"/>
    <w:rsid w:val="00E149E6"/>
    <w:rsid w:val="00E53347"/>
    <w:rsid w:val="00E637B1"/>
    <w:rsid w:val="00E6520C"/>
    <w:rsid w:val="00E73F58"/>
    <w:rsid w:val="00E8252E"/>
    <w:rsid w:val="00E87F57"/>
    <w:rsid w:val="00E93FB7"/>
    <w:rsid w:val="00E95820"/>
    <w:rsid w:val="00EA59AD"/>
    <w:rsid w:val="00EC4AC7"/>
    <w:rsid w:val="00EE4630"/>
    <w:rsid w:val="00EF3D77"/>
    <w:rsid w:val="00F10E59"/>
    <w:rsid w:val="00F11DF2"/>
    <w:rsid w:val="00F120DA"/>
    <w:rsid w:val="00F31692"/>
    <w:rsid w:val="00F85C51"/>
    <w:rsid w:val="00FA2A46"/>
    <w:rsid w:val="00FB13B1"/>
    <w:rsid w:val="00FB317E"/>
    <w:rsid w:val="00FE678B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ADB8F-8A1E-4688-A041-2C69C191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paragraph" w:styleId="1">
    <w:name w:val="heading 1"/>
    <w:basedOn w:val="a"/>
    <w:next w:val="a"/>
    <w:link w:val="10"/>
    <w:qFormat/>
    <w:rsid w:val="00672F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0D0A8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D0A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Normal (Web)"/>
    <w:basedOn w:val="a"/>
    <w:uiPriority w:val="99"/>
    <w:unhideWhenUsed/>
    <w:rsid w:val="00672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58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8DD82-164F-4358-A992-4CBDC5F4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Черемушкин_АД</dc:creator>
  <cp:lastModifiedBy>User</cp:lastModifiedBy>
  <cp:revision>43</cp:revision>
  <cp:lastPrinted>2023-09-11T11:04:00Z</cp:lastPrinted>
  <dcterms:created xsi:type="dcterms:W3CDTF">2022-08-10T10:43:00Z</dcterms:created>
  <dcterms:modified xsi:type="dcterms:W3CDTF">2025-11-10T13:49:00Z</dcterms:modified>
</cp:coreProperties>
</file>